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8C" w:rsidRPr="004976AB" w:rsidRDefault="00FE358C" w:rsidP="004976AB">
      <w:pPr>
        <w:spacing w:line="400" w:lineRule="exact"/>
        <w:rPr>
          <w:rFonts w:ascii="PingFang SC" w:eastAsia="PingFang SC" w:hAnsi="PingFang SC"/>
          <w:b/>
          <w:color w:val="000000" w:themeColor="text1"/>
          <w:szCs w:val="28"/>
        </w:rPr>
      </w:pPr>
      <w:bookmarkStart w:id="0" w:name="_GoBack"/>
      <w:bookmarkEnd w:id="0"/>
      <w:r w:rsidRPr="004976AB">
        <w:rPr>
          <w:rFonts w:ascii="PingFang SC" w:eastAsia="PingFang SC" w:hAnsi="PingFang SC"/>
          <w:b/>
          <w:noProof/>
          <w:color w:val="000000" w:themeColor="text1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5652872" wp14:editId="54CD7A8D">
            <wp:simplePos x="0" y="0"/>
            <wp:positionH relativeFrom="column">
              <wp:posOffset>4166870</wp:posOffset>
            </wp:positionH>
            <wp:positionV relativeFrom="paragraph">
              <wp:posOffset>55245</wp:posOffset>
            </wp:positionV>
            <wp:extent cx="1410335" cy="9779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f-amber:Dropbox:iF DESIGN TALENTS AWARD:iFDTA 2018:02:1. Before Kickoff:4_PR:2. SAMSUNG DESIGN PRIZE 2018:samsung-NEU4_05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72">
        <w:rPr>
          <w:rFonts w:ascii="PingFang SC" w:eastAsia="PingFang SC" w:hAnsi="PingFang SC"/>
          <w:b/>
          <w:noProof/>
          <w:color w:val="000000" w:themeColor="text1"/>
          <w:szCs w:val="28"/>
          <w:lang w:val="de-DE" w:eastAsia="de-DE"/>
        </w:rPr>
        <w:t>新聞稿</w:t>
      </w:r>
    </w:p>
    <w:p w:rsidR="00FE358C" w:rsidRPr="004976AB" w:rsidRDefault="00FE358C" w:rsidP="004976AB">
      <w:pPr>
        <w:spacing w:line="400" w:lineRule="exact"/>
        <w:rPr>
          <w:rFonts w:ascii="PingFang SC" w:eastAsia="PingFang SC" w:hAnsi="PingFang SC"/>
          <w:color w:val="000000" w:themeColor="text1"/>
          <w:sz w:val="22"/>
        </w:rPr>
      </w:pPr>
    </w:p>
    <w:p w:rsidR="00FE358C" w:rsidRPr="004976AB" w:rsidRDefault="00FE358C" w:rsidP="004976AB">
      <w:pPr>
        <w:spacing w:line="400" w:lineRule="exact"/>
        <w:rPr>
          <w:rFonts w:ascii="PingFang SC" w:eastAsia="PingFang SC" w:hAnsi="PingFang SC"/>
          <w:color w:val="000000" w:themeColor="text1"/>
          <w:sz w:val="22"/>
        </w:rPr>
      </w:pPr>
    </w:p>
    <w:p w:rsidR="00FE358C" w:rsidRPr="004976AB" w:rsidRDefault="00A94A78" w:rsidP="004976AB">
      <w:pPr>
        <w:spacing w:line="400" w:lineRule="exact"/>
        <w:rPr>
          <w:rFonts w:ascii="PingFang SC" w:eastAsia="PingFang SC" w:hAnsi="PingFang SC"/>
          <w:color w:val="000000" w:themeColor="text1"/>
          <w:sz w:val="21"/>
        </w:rPr>
      </w:pPr>
      <w:r w:rsidRPr="004976AB">
        <w:rPr>
          <w:rFonts w:ascii="PingFang SC" w:eastAsia="PingFang SC" w:hAnsi="PingFang SC"/>
          <w:color w:val="000000" w:themeColor="text1"/>
          <w:sz w:val="21"/>
        </w:rPr>
        <w:t>2018</w:t>
      </w:r>
      <w:r w:rsidRPr="004976AB">
        <w:rPr>
          <w:rFonts w:ascii="PingFang SC" w:eastAsia="PingFang SC" w:hAnsi="PingFang SC" w:hint="eastAsia"/>
          <w:color w:val="000000" w:themeColor="text1"/>
          <w:sz w:val="21"/>
        </w:rPr>
        <w:t>年1</w:t>
      </w:r>
      <w:r w:rsidRPr="004976AB">
        <w:rPr>
          <w:rFonts w:ascii="PingFang SC" w:eastAsia="PingFang SC" w:hAnsi="PingFang SC"/>
          <w:color w:val="000000" w:themeColor="text1"/>
          <w:sz w:val="21"/>
        </w:rPr>
        <w:t>0</w:t>
      </w:r>
      <w:r w:rsidRPr="004976AB">
        <w:rPr>
          <w:rFonts w:ascii="PingFang SC" w:eastAsia="PingFang SC" w:hAnsi="PingFang SC" w:hint="eastAsia"/>
          <w:color w:val="000000" w:themeColor="text1"/>
          <w:sz w:val="21"/>
        </w:rPr>
        <w:t>月</w:t>
      </w:r>
      <w:r w:rsidR="00B40557" w:rsidRPr="004976AB">
        <w:rPr>
          <w:rFonts w:ascii="PingFang SC" w:eastAsia="PingFang SC" w:hAnsi="PingFang SC" w:hint="eastAsia"/>
          <w:color w:val="000000" w:themeColor="text1"/>
          <w:sz w:val="21"/>
        </w:rPr>
        <w:t>，</w:t>
      </w:r>
      <w:r w:rsidRPr="004976AB">
        <w:rPr>
          <w:rFonts w:ascii="PingFang SC" w:eastAsia="PingFang SC" w:hAnsi="PingFang SC" w:hint="eastAsia"/>
          <w:color w:val="000000" w:themeColor="text1"/>
          <w:sz w:val="21"/>
        </w:rPr>
        <w:t>成都</w:t>
      </w:r>
    </w:p>
    <w:p w:rsidR="00FE358C" w:rsidRPr="004976AB" w:rsidRDefault="00FE358C" w:rsidP="004976AB">
      <w:pPr>
        <w:spacing w:line="400" w:lineRule="exact"/>
        <w:rPr>
          <w:rFonts w:ascii="PingFang SC" w:eastAsia="PingFang SC" w:hAnsi="PingFang SC"/>
          <w:color w:val="000000" w:themeColor="text1"/>
          <w:sz w:val="22"/>
        </w:rPr>
      </w:pPr>
    </w:p>
    <w:p w:rsidR="00FE358C" w:rsidRPr="004976AB" w:rsidRDefault="00FE358C" w:rsidP="004976AB">
      <w:pPr>
        <w:spacing w:line="400" w:lineRule="exact"/>
        <w:rPr>
          <w:rFonts w:ascii="PingFang SC" w:eastAsia="PingFang SC" w:hAnsi="PingFang SC"/>
          <w:color w:val="000000" w:themeColor="text1"/>
          <w:sz w:val="22"/>
        </w:rPr>
      </w:pPr>
    </w:p>
    <w:p w:rsidR="00FE358C" w:rsidRPr="00B52D4F" w:rsidRDefault="00FE358C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lang w:val="en-GB"/>
        </w:rPr>
      </w:pPr>
    </w:p>
    <w:p w:rsidR="00FE358C" w:rsidRPr="004976AB" w:rsidRDefault="002C5172" w:rsidP="004976AB">
      <w:pPr>
        <w:spacing w:line="400" w:lineRule="exact"/>
        <w:jc w:val="both"/>
        <w:rPr>
          <w:rFonts w:ascii="PingFang SC" w:eastAsia="PingFang SC" w:hAnsi="PingFang SC"/>
          <w:b/>
          <w:color w:val="000000" w:themeColor="text1"/>
          <w:sz w:val="22"/>
        </w:rPr>
      </w:pPr>
      <w:r>
        <w:rPr>
          <w:rFonts w:ascii="PingFang SC" w:eastAsia="PingFang SC" w:hAnsi="PingFang SC"/>
          <w:b/>
          <w:color w:val="000000" w:themeColor="text1"/>
          <w:sz w:val="22"/>
          <w:lang w:val="en-GB"/>
        </w:rPr>
        <w:t>邀您接受挑戰並參與</w:t>
      </w:r>
      <w:r>
        <w:rPr>
          <w:rFonts w:ascii="PingFang SC" w:eastAsia="PingFang SC" w:hAnsi="PingFang SC"/>
          <w:b/>
          <w:color w:val="000000" w:themeColor="text1"/>
          <w:sz w:val="22"/>
        </w:rPr>
        <w:t>2019</w:t>
      </w:r>
      <w:r>
        <w:rPr>
          <w:rFonts w:ascii="PingFang SC" w:eastAsia="PingFang SC" w:hAnsi="PingFang SC"/>
          <w:b/>
          <w:color w:val="000000" w:themeColor="text1"/>
          <w:sz w:val="22"/>
          <w:lang w:val="en-GB"/>
        </w:rPr>
        <w:t>年海爾設計獎</w:t>
      </w:r>
      <w:r>
        <w:rPr>
          <w:rFonts w:ascii="PingFang SC" w:eastAsia="PingFang SC" w:hAnsi="PingFang SC"/>
          <w:b/>
          <w:color w:val="000000" w:themeColor="text1"/>
          <w:sz w:val="22"/>
        </w:rPr>
        <w:t xml:space="preserve">by </w:t>
      </w:r>
      <w:proofErr w:type="spellStart"/>
      <w:r>
        <w:rPr>
          <w:rFonts w:ascii="PingFang SC" w:eastAsia="PingFang SC" w:hAnsi="PingFang SC"/>
          <w:b/>
          <w:color w:val="000000" w:themeColor="text1"/>
          <w:sz w:val="22"/>
        </w:rPr>
        <w:t>iF</w:t>
      </w:r>
      <w:proofErr w:type="spellEnd"/>
      <w:r>
        <w:rPr>
          <w:rFonts w:ascii="PingFang SC" w:eastAsia="PingFang SC" w:hAnsi="PingFang SC"/>
          <w:b/>
          <w:color w:val="000000" w:themeColor="text1"/>
          <w:sz w:val="22"/>
        </w:rPr>
        <w:t>:</w:t>
      </w:r>
    </w:p>
    <w:p w:rsidR="00FE358C" w:rsidRPr="004976AB" w:rsidRDefault="00FE358C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</w:pP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</w:pP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海爾設計獎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 xml:space="preserve">by </w:t>
      </w:r>
      <w:proofErr w:type="spellStart"/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iF</w:t>
      </w:r>
      <w:proofErr w:type="spellEnd"/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邁入了第七屆。不論是設計專業的在校生還是近期畢業</w:t>
      </w:r>
      <w:r w:rsidR="00F7191C">
        <w:rPr>
          <w:rFonts w:ascii="PingFang SC" w:eastAsia="PingFang SC" w:hAnsi="PingFang SC" w:hint="eastAsia"/>
          <w:color w:val="000000" w:themeColor="text1"/>
          <w:sz w:val="22"/>
          <w:shd w:val="clear" w:color="auto" w:fill="FFFFFF"/>
          <w:lang w:val="en-GB"/>
        </w:rPr>
        <w:t>二年内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的設計新秀均可參加本次比賽，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2019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年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1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月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31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日前請把握報名機會。本賽事免費報名，最具創新性概念的作品將獲得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5,000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歐元總獎金。</w:t>
      </w: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</w:pP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</w:pP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本次大賽主題為「新世代的生活管家」，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2019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年海爾設計獎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 xml:space="preserve">by </w:t>
      </w:r>
      <w:proofErr w:type="spellStart"/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iF</w:t>
      </w:r>
      <w:proofErr w:type="spellEnd"/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旨在推廣家用電器生活助手，使家居生活更方便，將傳統方法優化或創新，為使用者提供全新的生活體驗。</w:t>
      </w:r>
    </w:p>
    <w:p w:rsidR="002C5172" w:rsidRPr="004976AB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</w:pPr>
    </w:p>
    <w:p w:rsidR="00FE358C" w:rsidRPr="004976AB" w:rsidRDefault="00FE358C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</w:pPr>
    </w:p>
    <w:p w:rsidR="00FE358C" w:rsidRPr="004976AB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  <w:lang w:eastAsia="zh-CN"/>
        </w:rPr>
      </w:pP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 w:eastAsia="zh-CN"/>
        </w:rPr>
        <w:t>報名參賽請至：</w:t>
      </w:r>
    </w:p>
    <w:p w:rsidR="006F78DD" w:rsidRPr="006F78DD" w:rsidRDefault="00551BB5" w:rsidP="006F78DD">
      <w:pPr>
        <w:spacing w:line="400" w:lineRule="exact"/>
        <w:jc w:val="both"/>
        <w:rPr>
          <w:rFonts w:ascii="Frutiger Neue LT Pro Light" w:hAnsi="Frutiger Neue LT Pro Light" w:cstheme="minorHAnsi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6F78DD" w:rsidRPr="006F78DD">
          <w:rPr>
            <w:rStyle w:val="Hyperlink"/>
            <w:rFonts w:ascii="Frutiger Neue LT Pro Light" w:hAnsi="Frutiger Neue LT Pro Light" w:cstheme="minorHAnsi"/>
            <w:sz w:val="20"/>
            <w:szCs w:val="20"/>
            <w:shd w:val="clear" w:color="auto" w:fill="FFFFFF"/>
          </w:rPr>
          <w:t>https://ifworlddesignguide.com/our-awards/student-awards/if-design-talent-award-2019-01</w:t>
        </w:r>
      </w:hyperlink>
    </w:p>
    <w:p w:rsidR="00FE358C" w:rsidRPr="006F78DD" w:rsidRDefault="00FE358C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  <w:lang w:eastAsia="zh-CN"/>
        </w:rPr>
      </w:pP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 w:eastAsia="zh-CN"/>
        </w:rPr>
        <w:t>關於海爾</w:t>
      </w:r>
    </w:p>
    <w:p w:rsidR="005171FE" w:rsidRPr="004976AB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</w:pP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自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1984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年成立以來，海爾集團的業務從冰箱製造業擴展到家用電器，通訊、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IT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產品、家用紡織品、物流、金融、房地產和有機藥品等領域，成為世界領先的「生活解決方案提供者」。海爾集團的營業額和利潤穩步增長，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2018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年，在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World Brand Lab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中，名列「中國最具價值品牌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500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強」的第三名。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</w:rPr>
        <w:t>&gt;</w:t>
      </w:r>
      <w:r>
        <w:rPr>
          <w:rFonts w:ascii="PingFang SC" w:eastAsia="PingFang SC" w:hAnsi="PingFang SC"/>
          <w:color w:val="000000" w:themeColor="text1"/>
          <w:sz w:val="22"/>
          <w:shd w:val="clear" w:color="auto" w:fill="FFFFFF"/>
          <w:lang w:val="en-GB"/>
        </w:rPr>
        <w:t>更多關於海爾的信息</w:t>
      </w:r>
      <w:r w:rsidR="005171FE" w:rsidRPr="004976AB">
        <w:rPr>
          <w:rFonts w:ascii="PingFang SC" w:eastAsia="PingFang SC" w:hAnsi="PingFang SC" w:hint="eastAsia"/>
          <w:color w:val="000000" w:themeColor="text1"/>
          <w:sz w:val="22"/>
          <w:shd w:val="clear" w:color="auto" w:fill="FFFFFF"/>
        </w:rPr>
        <w:t>：</w:t>
      </w:r>
      <w:hyperlink r:id="rId8" w:history="1">
        <w:r w:rsidR="005171FE" w:rsidRPr="006F78DD">
          <w:rPr>
            <w:rStyle w:val="Hyperlink"/>
            <w:rFonts w:ascii="Frutiger Neue LT Pro Light" w:eastAsia="PingFang SC" w:hAnsi="Frutiger Neue LT Pro Light"/>
            <w:sz w:val="22"/>
          </w:rPr>
          <w:t>www.haier.net/en/about_haier/</w:t>
        </w:r>
      </w:hyperlink>
    </w:p>
    <w:p w:rsidR="0049290B" w:rsidRPr="004976AB" w:rsidRDefault="0049290B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  <w:r>
        <w:rPr>
          <w:rFonts w:ascii="PingFang SC" w:eastAsia="PingFang SC" w:hAnsi="PingFang SC"/>
          <w:color w:val="000000" w:themeColor="text1"/>
          <w:sz w:val="22"/>
          <w:lang w:val="en-GB"/>
        </w:rPr>
        <w:t>關於</w:t>
      </w:r>
      <w:r>
        <w:rPr>
          <w:rFonts w:ascii="PingFang SC" w:eastAsia="PingFang SC" w:hAnsi="PingFang SC"/>
          <w:color w:val="000000" w:themeColor="text1"/>
          <w:sz w:val="22"/>
        </w:rPr>
        <w:t>2019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年</w:t>
      </w:r>
      <w:proofErr w:type="spellStart"/>
      <w:r>
        <w:rPr>
          <w:rFonts w:ascii="PingFang SC" w:eastAsia="PingFang SC" w:hAnsi="PingFang SC"/>
          <w:color w:val="000000" w:themeColor="text1"/>
          <w:sz w:val="22"/>
        </w:rPr>
        <w:t>iF</w:t>
      </w:r>
      <w:proofErr w:type="spellEnd"/>
      <w:r>
        <w:rPr>
          <w:rFonts w:ascii="PingFang SC" w:eastAsia="PingFang SC" w:hAnsi="PingFang SC"/>
          <w:color w:val="000000" w:themeColor="text1"/>
          <w:sz w:val="22"/>
          <w:lang w:val="en-GB"/>
        </w:rPr>
        <w:t>設計獎</w:t>
      </w: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  <w:r>
        <w:rPr>
          <w:rFonts w:ascii="PingFang SC" w:eastAsia="PingFang SC" w:hAnsi="PingFang SC"/>
          <w:color w:val="000000" w:themeColor="text1"/>
          <w:sz w:val="22"/>
          <w:lang w:val="en-GB"/>
        </w:rPr>
        <w:t>海爾設計獎依託於</w:t>
      </w:r>
      <w:proofErr w:type="spellStart"/>
      <w:r>
        <w:rPr>
          <w:rFonts w:ascii="PingFang SC" w:eastAsia="PingFang SC" w:hAnsi="PingFang SC"/>
          <w:color w:val="000000" w:themeColor="text1"/>
          <w:sz w:val="22"/>
        </w:rPr>
        <w:t>iF</w:t>
      </w:r>
      <w:proofErr w:type="spellEnd"/>
      <w:r>
        <w:rPr>
          <w:rFonts w:ascii="PingFang SC" w:eastAsia="PingFang SC" w:hAnsi="PingFang SC"/>
          <w:color w:val="000000" w:themeColor="text1"/>
          <w:sz w:val="22"/>
          <w:lang w:val="en-GB"/>
        </w:rPr>
        <w:t>設計新秀獎之下，</w:t>
      </w:r>
      <w:proofErr w:type="spellStart"/>
      <w:r>
        <w:rPr>
          <w:rFonts w:ascii="PingFang SC" w:eastAsia="PingFang SC" w:hAnsi="PingFang SC"/>
          <w:color w:val="000000" w:themeColor="text1"/>
          <w:sz w:val="22"/>
        </w:rPr>
        <w:t>iF</w:t>
      </w:r>
      <w:proofErr w:type="spellEnd"/>
      <w:r>
        <w:rPr>
          <w:rFonts w:ascii="PingFang SC" w:eastAsia="PingFang SC" w:hAnsi="PingFang SC"/>
          <w:color w:val="000000" w:themeColor="text1"/>
          <w:sz w:val="22"/>
          <w:lang w:val="en-GB"/>
        </w:rPr>
        <w:t>設計新秀獎每年舉辦兩次，每半年將公佈新一批的設計主題。</w:t>
      </w:r>
      <w:r>
        <w:rPr>
          <w:rFonts w:ascii="PingFang SC" w:eastAsia="PingFang SC" w:hAnsi="PingFang SC"/>
          <w:color w:val="000000" w:themeColor="text1"/>
          <w:sz w:val="22"/>
        </w:rPr>
        <w:t>2019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年上半年，設計者們將圍繞以下主題進行設計：</w:t>
      </w: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  <w:r>
        <w:rPr>
          <w:rFonts w:ascii="PingFang SC" w:eastAsia="PingFang SC" w:hAnsi="PingFang SC"/>
          <w:color w:val="000000" w:themeColor="text1"/>
          <w:sz w:val="22"/>
        </w:rPr>
        <w:lastRenderedPageBreak/>
        <w:t>1) 2019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年海爾設計獎</w:t>
      </w:r>
      <w:r>
        <w:rPr>
          <w:rFonts w:ascii="PingFang SC" w:eastAsia="PingFang SC" w:hAnsi="PingFang SC"/>
          <w:color w:val="000000" w:themeColor="text1"/>
          <w:sz w:val="22"/>
        </w:rPr>
        <w:t xml:space="preserve">by </w:t>
      </w:r>
      <w:proofErr w:type="spellStart"/>
      <w:r>
        <w:rPr>
          <w:rFonts w:ascii="PingFang SC" w:eastAsia="PingFang SC" w:hAnsi="PingFang SC"/>
          <w:color w:val="000000" w:themeColor="text1"/>
          <w:sz w:val="22"/>
        </w:rPr>
        <w:t>iF</w:t>
      </w:r>
      <w:proofErr w:type="spellEnd"/>
      <w:r>
        <w:rPr>
          <w:rFonts w:ascii="PingFang SC" w:eastAsia="PingFang SC" w:hAnsi="PingFang SC"/>
          <w:color w:val="000000" w:themeColor="text1"/>
          <w:sz w:val="22"/>
        </w:rPr>
        <w:t xml:space="preserve">- 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新世代的生活管家：新形式的家用電器設計</w:t>
      </w:r>
      <w:r>
        <w:rPr>
          <w:rFonts w:ascii="PingFang SC" w:eastAsia="PingFang SC" w:hAnsi="PingFang SC"/>
          <w:color w:val="000000" w:themeColor="text1"/>
          <w:sz w:val="22"/>
        </w:rPr>
        <w:t>2)2019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年明門設計獎</w:t>
      </w:r>
      <w:r>
        <w:rPr>
          <w:rFonts w:ascii="PingFang SC" w:eastAsia="PingFang SC" w:hAnsi="PingFang SC"/>
          <w:color w:val="000000" w:themeColor="text1"/>
          <w:sz w:val="22"/>
        </w:rPr>
        <w:t xml:space="preserve">by </w:t>
      </w:r>
      <w:proofErr w:type="spellStart"/>
      <w:r>
        <w:rPr>
          <w:rFonts w:ascii="PingFang SC" w:eastAsia="PingFang SC" w:hAnsi="PingFang SC"/>
          <w:color w:val="000000" w:themeColor="text1"/>
          <w:sz w:val="22"/>
        </w:rPr>
        <w:t>iF</w:t>
      </w:r>
      <w:proofErr w:type="spellEnd"/>
      <w:r>
        <w:rPr>
          <w:rFonts w:ascii="PingFang SC" w:eastAsia="PingFang SC" w:hAnsi="PingFang SC"/>
          <w:color w:val="000000" w:themeColor="text1"/>
          <w:sz w:val="22"/>
        </w:rPr>
        <w:t xml:space="preserve">- 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昔日的幼兒產品如何適應新世代父母的生活</w:t>
      </w: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  <w:r>
        <w:rPr>
          <w:rFonts w:ascii="PingFang SC" w:eastAsia="PingFang SC" w:hAnsi="PingFang SC"/>
          <w:color w:val="000000" w:themeColor="text1"/>
          <w:sz w:val="22"/>
        </w:rPr>
        <w:t>3)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請發想新的一套創新的共享服務</w:t>
      </w:r>
    </w:p>
    <w:p w:rsidR="002C5172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  <w:r>
        <w:rPr>
          <w:rFonts w:ascii="PingFang SC" w:eastAsia="PingFang SC" w:hAnsi="PingFang SC"/>
          <w:color w:val="000000" w:themeColor="text1"/>
          <w:sz w:val="22"/>
        </w:rPr>
        <w:t>4)</w:t>
      </w:r>
      <w:r>
        <w:rPr>
          <w:rFonts w:ascii="PingFang SC" w:eastAsia="PingFang SC" w:hAnsi="PingFang SC"/>
          <w:color w:val="000000" w:themeColor="text1"/>
          <w:sz w:val="22"/>
          <w:lang w:val="en-GB"/>
        </w:rPr>
        <w:t>請發想如何以虛擬實境幫助人們應對危險情景</w:t>
      </w:r>
    </w:p>
    <w:p w:rsidR="002C5172" w:rsidRPr="004976AB" w:rsidRDefault="002C5172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</w:p>
    <w:p w:rsidR="00FE358C" w:rsidRPr="004976AB" w:rsidRDefault="00FE358C" w:rsidP="004976AB">
      <w:pPr>
        <w:spacing w:line="400" w:lineRule="exact"/>
        <w:jc w:val="both"/>
        <w:rPr>
          <w:rFonts w:ascii="PingFang SC" w:eastAsia="PingFang SC" w:hAnsi="PingFang SC"/>
          <w:color w:val="000000" w:themeColor="text1"/>
          <w:sz w:val="22"/>
        </w:rPr>
      </w:pPr>
    </w:p>
    <w:p w:rsidR="002C5172" w:rsidRDefault="002C5172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>
        <w:rPr>
          <w:rFonts w:ascii="PingFang SC" w:eastAsia="PingFang SC" w:hAnsi="PingFang SC"/>
          <w:sz w:val="22"/>
          <w:lang w:val="en-GB"/>
        </w:rPr>
        <w:t>學生如有疑問，請洽：</w:t>
      </w:r>
    </w:p>
    <w:p w:rsidR="002C5172" w:rsidRPr="004976AB" w:rsidRDefault="002C5172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>
        <w:rPr>
          <w:rFonts w:ascii="PingFang SC" w:eastAsia="PingFang SC" w:hAnsi="PingFang SC"/>
          <w:sz w:val="22"/>
        </w:rPr>
        <w:t xml:space="preserve">Ms. Kimberly Liu | </w:t>
      </w:r>
      <w:r>
        <w:rPr>
          <w:rFonts w:ascii="PingFang SC" w:eastAsia="PingFang SC" w:hAnsi="PingFang SC"/>
          <w:sz w:val="22"/>
          <w:lang w:val="en-GB"/>
        </w:rPr>
        <w:t>劉芝均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proofErr w:type="spellStart"/>
      <w:r w:rsidRPr="004976AB">
        <w:rPr>
          <w:rFonts w:ascii="PingFang SC" w:eastAsia="PingFang SC" w:hAnsi="PingFang SC"/>
          <w:sz w:val="22"/>
        </w:rPr>
        <w:t>iF</w:t>
      </w:r>
      <w:proofErr w:type="spellEnd"/>
      <w:r w:rsidRPr="004976AB">
        <w:rPr>
          <w:rFonts w:ascii="PingFang SC" w:eastAsia="PingFang SC" w:hAnsi="PingFang SC"/>
          <w:sz w:val="22"/>
        </w:rPr>
        <w:t> DESIGN ASIA</w:t>
      </w:r>
      <w:r w:rsidRPr="004976AB">
        <w:rPr>
          <w:rFonts w:ascii="PingFang SC" w:eastAsia="PingFang SC" w:hAnsi="PingFang SC" w:hint="eastAsia"/>
          <w:sz w:val="22"/>
        </w:rPr>
        <w:t xml:space="preserve"> </w:t>
      </w:r>
      <w:r w:rsidRPr="004976AB">
        <w:rPr>
          <w:rFonts w:ascii="PingFang SC" w:eastAsia="PingFang SC" w:hAnsi="PingFang SC"/>
          <w:sz w:val="22"/>
        </w:rPr>
        <w:t>Ltd.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Fonts w:ascii="PingFang SC" w:eastAsia="PingFang SC" w:hAnsi="PingFang SC"/>
          <w:sz w:val="22"/>
        </w:rPr>
        <w:t xml:space="preserve">No. 133 </w:t>
      </w:r>
      <w:proofErr w:type="spellStart"/>
      <w:r w:rsidRPr="004976AB">
        <w:rPr>
          <w:rFonts w:ascii="PingFang SC" w:eastAsia="PingFang SC" w:hAnsi="PingFang SC"/>
          <w:sz w:val="22"/>
        </w:rPr>
        <w:t>Guangfu</w:t>
      </w:r>
      <w:proofErr w:type="spellEnd"/>
      <w:r w:rsidRPr="004976AB">
        <w:rPr>
          <w:rFonts w:ascii="PingFang SC" w:eastAsia="PingFang SC" w:hAnsi="PingFang SC"/>
          <w:sz w:val="22"/>
        </w:rPr>
        <w:t xml:space="preserve"> S. Rd. Xinyi Dist.</w:t>
      </w:r>
      <w:r w:rsidRPr="004976AB">
        <w:rPr>
          <w:rFonts w:ascii="PingFang SC" w:eastAsia="PingFang SC" w:hAnsi="PingFang SC"/>
          <w:sz w:val="22"/>
        </w:rPr>
        <w:br/>
        <w:t>Taipei, 110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Fonts w:ascii="PingFang SC" w:eastAsia="PingFang SC" w:hAnsi="PingFang SC"/>
          <w:sz w:val="22"/>
        </w:rPr>
        <w:t>Taiwan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Fonts w:ascii="PingFang SC" w:eastAsia="PingFang SC" w:hAnsi="PingFang SC"/>
          <w:sz w:val="22"/>
        </w:rPr>
        <w:t>P: +886.2.27667007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Style w:val="Hyperlink"/>
          <w:rFonts w:ascii="PingFang SC" w:eastAsia="PingFang SC" w:hAnsi="PingFang SC"/>
          <w:sz w:val="22"/>
        </w:rPr>
        <w:t>talent@ifdesign.de</w:t>
      </w:r>
    </w:p>
    <w:p w:rsidR="00FE358C" w:rsidRPr="004976AB" w:rsidRDefault="00FE358C" w:rsidP="004976AB">
      <w:pPr>
        <w:spacing w:line="400" w:lineRule="exact"/>
        <w:rPr>
          <w:rFonts w:ascii="PingFang SC" w:eastAsia="PingFang SC" w:hAnsi="PingFang SC"/>
          <w:color w:val="000000" w:themeColor="text1"/>
          <w:sz w:val="22"/>
        </w:rPr>
      </w:pPr>
    </w:p>
    <w:p w:rsidR="00FE358C" w:rsidRPr="004976AB" w:rsidRDefault="00FE358C" w:rsidP="004976AB">
      <w:pPr>
        <w:spacing w:line="400" w:lineRule="exact"/>
        <w:jc w:val="both"/>
        <w:rPr>
          <w:rFonts w:ascii="PingFang SC" w:eastAsia="PingFang SC" w:hAnsi="PingFang SC"/>
          <w:color w:val="000000"/>
          <w:sz w:val="22"/>
        </w:rPr>
      </w:pPr>
    </w:p>
    <w:p w:rsidR="004600A1" w:rsidRPr="004976AB" w:rsidRDefault="002C5172" w:rsidP="004976AB">
      <w:pPr>
        <w:spacing w:line="400" w:lineRule="exact"/>
        <w:ind w:right="1978"/>
        <w:jc w:val="both"/>
        <w:rPr>
          <w:rFonts w:ascii="PingFang SC" w:eastAsia="PingFang SC" w:hAnsi="PingFang SC"/>
          <w:color w:val="000000" w:themeColor="text1"/>
          <w:sz w:val="22"/>
        </w:rPr>
      </w:pPr>
      <w:r>
        <w:rPr>
          <w:rFonts w:ascii="PingFang SC" w:eastAsia="PingFang SC" w:hAnsi="PingFang SC"/>
          <w:color w:val="000000" w:themeColor="text1"/>
          <w:sz w:val="22"/>
          <w:lang w:val="en-GB"/>
        </w:rPr>
        <w:t>媒體如需更多資訊，請洽：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Fonts w:ascii="PingFang SC" w:eastAsia="PingFang SC" w:hAnsi="PingFang SC"/>
          <w:bCs/>
          <w:sz w:val="22"/>
        </w:rPr>
        <w:t xml:space="preserve">Ms. </w:t>
      </w:r>
      <w:proofErr w:type="spellStart"/>
      <w:r w:rsidRPr="004976AB">
        <w:rPr>
          <w:rFonts w:ascii="PingFang SC" w:eastAsia="PingFang SC" w:hAnsi="PingFang SC"/>
          <w:bCs/>
          <w:sz w:val="22"/>
        </w:rPr>
        <w:t>Yi-jiun</w:t>
      </w:r>
      <w:proofErr w:type="spellEnd"/>
      <w:r w:rsidRPr="004976AB">
        <w:rPr>
          <w:rFonts w:ascii="PingFang SC" w:eastAsia="PingFang SC" w:hAnsi="PingFang SC"/>
          <w:bCs/>
          <w:sz w:val="22"/>
        </w:rPr>
        <w:t> Lin | </w:t>
      </w:r>
      <w:r w:rsidRPr="004976AB">
        <w:rPr>
          <w:rFonts w:ascii="PingFang SC" w:eastAsia="PingFang SC" w:hAnsi="PingFang SC" w:cs="Microsoft JhengHei"/>
          <w:bCs/>
          <w:sz w:val="22"/>
        </w:rPr>
        <w:t>林宜君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proofErr w:type="spellStart"/>
      <w:r w:rsidRPr="004976AB">
        <w:rPr>
          <w:rFonts w:ascii="PingFang SC" w:eastAsia="PingFang SC" w:hAnsi="PingFang SC"/>
          <w:sz w:val="22"/>
        </w:rPr>
        <w:t>iF</w:t>
      </w:r>
      <w:proofErr w:type="spellEnd"/>
      <w:r w:rsidRPr="004976AB">
        <w:rPr>
          <w:rFonts w:ascii="PingFang SC" w:eastAsia="PingFang SC" w:hAnsi="PingFang SC"/>
          <w:sz w:val="22"/>
        </w:rPr>
        <w:t> DESIGN SHENZHEN Ltd.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Fonts w:ascii="PingFang SC" w:eastAsia="PingFang SC" w:hAnsi="PingFang SC"/>
          <w:sz w:val="22"/>
        </w:rPr>
        <w:t xml:space="preserve">Rm. B645, No. 3, </w:t>
      </w:r>
      <w:proofErr w:type="spellStart"/>
      <w:r w:rsidRPr="004976AB">
        <w:rPr>
          <w:rFonts w:ascii="PingFang SC" w:eastAsia="PingFang SC" w:hAnsi="PingFang SC"/>
          <w:sz w:val="22"/>
        </w:rPr>
        <w:t>Shihua</w:t>
      </w:r>
      <w:proofErr w:type="spellEnd"/>
      <w:r w:rsidRPr="004976AB">
        <w:rPr>
          <w:rFonts w:ascii="PingFang SC" w:eastAsia="PingFang SC" w:hAnsi="PingFang SC"/>
          <w:sz w:val="22"/>
        </w:rPr>
        <w:t xml:space="preserve"> Rd.,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proofErr w:type="spellStart"/>
      <w:r w:rsidRPr="004976AB">
        <w:rPr>
          <w:rFonts w:ascii="PingFang SC" w:eastAsia="PingFang SC" w:hAnsi="PingFang SC"/>
          <w:sz w:val="22"/>
        </w:rPr>
        <w:t>Futian</w:t>
      </w:r>
      <w:proofErr w:type="spellEnd"/>
      <w:r w:rsidRPr="004976AB">
        <w:rPr>
          <w:rFonts w:ascii="PingFang SC" w:eastAsia="PingFang SC" w:hAnsi="PingFang SC"/>
          <w:sz w:val="22"/>
        </w:rPr>
        <w:t xml:space="preserve"> Bonded Area, Shenzhen 518045,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Fonts w:ascii="PingFang SC" w:eastAsia="PingFang SC" w:hAnsi="PingFang SC"/>
          <w:sz w:val="22"/>
        </w:rPr>
        <w:t>China</w:t>
      </w:r>
    </w:p>
    <w:p w:rsidR="00FE358C" w:rsidRPr="004976AB" w:rsidRDefault="00FE358C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r w:rsidRPr="004976AB">
        <w:rPr>
          <w:rFonts w:ascii="PingFang SC" w:eastAsia="PingFang SC" w:hAnsi="PingFang SC"/>
          <w:sz w:val="22"/>
        </w:rPr>
        <w:t>P: +86.755.82530080</w:t>
      </w:r>
    </w:p>
    <w:p w:rsidR="00FE358C" w:rsidRPr="004976AB" w:rsidRDefault="00551BB5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hyperlink r:id="rId9" w:history="1">
        <w:r w:rsidR="00FE358C" w:rsidRPr="004976AB">
          <w:rPr>
            <w:rStyle w:val="Hyperlink"/>
            <w:rFonts w:ascii="PingFang SC" w:eastAsia="PingFang SC" w:hAnsi="PingFang SC"/>
            <w:sz w:val="22"/>
          </w:rPr>
          <w:t>jiun.lin@ifdesign.asia</w:t>
        </w:r>
      </w:hyperlink>
    </w:p>
    <w:p w:rsidR="00FE358C" w:rsidRPr="004976AB" w:rsidRDefault="00551BB5" w:rsidP="004976AB">
      <w:pPr>
        <w:spacing w:line="400" w:lineRule="exact"/>
        <w:ind w:right="1978"/>
        <w:jc w:val="both"/>
        <w:rPr>
          <w:rFonts w:ascii="PingFang SC" w:eastAsia="PingFang SC" w:hAnsi="PingFang SC"/>
          <w:sz w:val="22"/>
        </w:rPr>
      </w:pPr>
      <w:hyperlink r:id="rId10" w:history="1">
        <w:r w:rsidR="00FE358C" w:rsidRPr="004976AB">
          <w:rPr>
            <w:rStyle w:val="Hyperlink"/>
            <w:rFonts w:ascii="PingFang SC" w:eastAsia="PingFang SC" w:hAnsi="PingFang SC"/>
            <w:sz w:val="22"/>
          </w:rPr>
          <w:t>www.ifworlddesignguide.com</w:t>
        </w:r>
      </w:hyperlink>
      <w:r w:rsidR="00FE358C" w:rsidRPr="004976AB">
        <w:rPr>
          <w:rFonts w:ascii="MS Gothic" w:eastAsia="MS Gothic" w:hAnsi="MS Gothic" w:cs="MS Gothic" w:hint="eastAsia"/>
          <w:sz w:val="22"/>
        </w:rPr>
        <w:t> </w:t>
      </w:r>
    </w:p>
    <w:p w:rsidR="00756378" w:rsidRPr="004976AB" w:rsidRDefault="00551BB5" w:rsidP="004976AB">
      <w:pPr>
        <w:spacing w:line="400" w:lineRule="exact"/>
        <w:rPr>
          <w:rFonts w:ascii="PingFang SC" w:eastAsia="PingFang SC" w:hAnsi="PingFang SC"/>
          <w:sz w:val="22"/>
        </w:rPr>
      </w:pPr>
    </w:p>
    <w:sectPr w:rsidR="00756378" w:rsidRPr="004976AB" w:rsidSect="00512F4E">
      <w:pgSz w:w="11900" w:h="16840"/>
      <w:pgMar w:top="1276" w:right="311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Microsoft YaHei"/>
    <w:charset w:val="86"/>
    <w:family w:val="swiss"/>
    <w:pitch w:val="variable"/>
    <w:sig w:usb0="00000000" w:usb1="7ACFFDFB" w:usb2="00000017" w:usb3="00000000" w:csb0="00040001" w:csb1="00000000"/>
  </w:font>
  <w:font w:name="Frutiger Neue LT Pro Light">
    <w:altName w:val="Segoe UI Semilight"/>
    <w:panose1 w:val="00000000000000000000"/>
    <w:charset w:val="00"/>
    <w:family w:val="swiss"/>
    <w:notTrueType/>
    <w:pitch w:val="variable"/>
    <w:sig w:usb0="00000001" w:usb1="5000207B" w:usb2="00000000" w:usb3="00000000" w:csb0="0000009B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7095"/>
    <w:multiLevelType w:val="hybridMultilevel"/>
    <w:tmpl w:val="7DFEFACE"/>
    <w:lvl w:ilvl="0" w:tplc="3550B684">
      <w:start w:val="1"/>
      <w:numFmt w:val="decimal"/>
      <w:lvlText w:val="%1)"/>
      <w:lvlJc w:val="left"/>
      <w:pPr>
        <w:ind w:left="720" w:hanging="360"/>
      </w:pPr>
      <w:rPr>
        <w:rFonts w:ascii="Microsoft YaHei" w:eastAsia="Microsoft YaHei" w:hAnsi="Microsoft YaHei" w:cs="PMingLiU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A38"/>
    <w:multiLevelType w:val="hybridMultilevel"/>
    <w:tmpl w:val="6C4C0594"/>
    <w:lvl w:ilvl="0" w:tplc="3888147E">
      <w:start w:val="1"/>
      <w:numFmt w:val="decimal"/>
      <w:lvlText w:val="%1)"/>
      <w:lvlJc w:val="left"/>
      <w:pPr>
        <w:ind w:left="720" w:hanging="360"/>
      </w:pPr>
      <w:rPr>
        <w:rFonts w:ascii="Microsoft YaHei" w:eastAsia="Microsoft YaHei" w:hAnsi="Microsoft YaHei" w:cs="PMingLiU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508"/>
    <w:multiLevelType w:val="hybridMultilevel"/>
    <w:tmpl w:val="E358681C"/>
    <w:lvl w:ilvl="0" w:tplc="5A967F2E">
      <w:start w:val="1"/>
      <w:numFmt w:val="decimal"/>
      <w:lvlText w:val="%1)"/>
      <w:lvlJc w:val="left"/>
      <w:pPr>
        <w:ind w:left="720" w:hanging="360"/>
      </w:pPr>
      <w:rPr>
        <w:rFonts w:ascii="Microsoft YaHei" w:eastAsia="Microsoft YaHei" w:hAnsi="Microsoft YaHei" w:cs="PMingLiU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C"/>
    <w:rsid w:val="00001E7E"/>
    <w:rsid w:val="00007B1E"/>
    <w:rsid w:val="00033361"/>
    <w:rsid w:val="000876B2"/>
    <w:rsid w:val="00093462"/>
    <w:rsid w:val="000F61CA"/>
    <w:rsid w:val="001058BB"/>
    <w:rsid w:val="001111ED"/>
    <w:rsid w:val="00121C50"/>
    <w:rsid w:val="00133638"/>
    <w:rsid w:val="001519C1"/>
    <w:rsid w:val="00161327"/>
    <w:rsid w:val="00164683"/>
    <w:rsid w:val="00180EA1"/>
    <w:rsid w:val="001909EA"/>
    <w:rsid w:val="00197217"/>
    <w:rsid w:val="0020121F"/>
    <w:rsid w:val="00205356"/>
    <w:rsid w:val="002230D2"/>
    <w:rsid w:val="002778CF"/>
    <w:rsid w:val="002C5172"/>
    <w:rsid w:val="002D49F6"/>
    <w:rsid w:val="002E4321"/>
    <w:rsid w:val="003402EA"/>
    <w:rsid w:val="003671CF"/>
    <w:rsid w:val="00375B29"/>
    <w:rsid w:val="00381CFC"/>
    <w:rsid w:val="0038724A"/>
    <w:rsid w:val="003A0FA2"/>
    <w:rsid w:val="003A50D5"/>
    <w:rsid w:val="00411824"/>
    <w:rsid w:val="00412A80"/>
    <w:rsid w:val="0042259A"/>
    <w:rsid w:val="004329B6"/>
    <w:rsid w:val="004402B9"/>
    <w:rsid w:val="004530C7"/>
    <w:rsid w:val="00455D94"/>
    <w:rsid w:val="004600A1"/>
    <w:rsid w:val="004872B7"/>
    <w:rsid w:val="0049290B"/>
    <w:rsid w:val="0049320C"/>
    <w:rsid w:val="004976AB"/>
    <w:rsid w:val="004C6C7C"/>
    <w:rsid w:val="004E56D2"/>
    <w:rsid w:val="00504D91"/>
    <w:rsid w:val="005171FE"/>
    <w:rsid w:val="0052775A"/>
    <w:rsid w:val="00551BB5"/>
    <w:rsid w:val="00571ABE"/>
    <w:rsid w:val="0057794E"/>
    <w:rsid w:val="005921AC"/>
    <w:rsid w:val="005E2C2F"/>
    <w:rsid w:val="005E638C"/>
    <w:rsid w:val="00663317"/>
    <w:rsid w:val="006A30A2"/>
    <w:rsid w:val="006B151F"/>
    <w:rsid w:val="006B68B1"/>
    <w:rsid w:val="006E1E5E"/>
    <w:rsid w:val="006E7F55"/>
    <w:rsid w:val="006F78DD"/>
    <w:rsid w:val="00704BA7"/>
    <w:rsid w:val="00744E2F"/>
    <w:rsid w:val="00745506"/>
    <w:rsid w:val="007460DB"/>
    <w:rsid w:val="007934F3"/>
    <w:rsid w:val="007A49AE"/>
    <w:rsid w:val="007B4603"/>
    <w:rsid w:val="007C200B"/>
    <w:rsid w:val="007D4662"/>
    <w:rsid w:val="008004B1"/>
    <w:rsid w:val="00810CC8"/>
    <w:rsid w:val="00827B8F"/>
    <w:rsid w:val="008315BA"/>
    <w:rsid w:val="00851C09"/>
    <w:rsid w:val="00854DA9"/>
    <w:rsid w:val="0087655A"/>
    <w:rsid w:val="00886ECD"/>
    <w:rsid w:val="008B6AF9"/>
    <w:rsid w:val="008C2BC9"/>
    <w:rsid w:val="008D38ED"/>
    <w:rsid w:val="008E5A89"/>
    <w:rsid w:val="00926AEA"/>
    <w:rsid w:val="00947FEE"/>
    <w:rsid w:val="00951BBD"/>
    <w:rsid w:val="009555EA"/>
    <w:rsid w:val="009D4272"/>
    <w:rsid w:val="009E0993"/>
    <w:rsid w:val="009F6757"/>
    <w:rsid w:val="00A024A3"/>
    <w:rsid w:val="00A25826"/>
    <w:rsid w:val="00A40318"/>
    <w:rsid w:val="00A516CC"/>
    <w:rsid w:val="00A94A78"/>
    <w:rsid w:val="00A97B6B"/>
    <w:rsid w:val="00AA4DC6"/>
    <w:rsid w:val="00B074AE"/>
    <w:rsid w:val="00B40557"/>
    <w:rsid w:val="00B52D4F"/>
    <w:rsid w:val="00BB3418"/>
    <w:rsid w:val="00BD20D1"/>
    <w:rsid w:val="00BE0123"/>
    <w:rsid w:val="00BF428B"/>
    <w:rsid w:val="00C478F9"/>
    <w:rsid w:val="00C52B08"/>
    <w:rsid w:val="00CD6CA5"/>
    <w:rsid w:val="00D8521A"/>
    <w:rsid w:val="00DB2621"/>
    <w:rsid w:val="00DD0D1A"/>
    <w:rsid w:val="00DF3BAD"/>
    <w:rsid w:val="00DF4300"/>
    <w:rsid w:val="00E0008B"/>
    <w:rsid w:val="00E20BE8"/>
    <w:rsid w:val="00E21AAC"/>
    <w:rsid w:val="00EA7BDD"/>
    <w:rsid w:val="00EE3CE9"/>
    <w:rsid w:val="00EF1BCD"/>
    <w:rsid w:val="00EF66E5"/>
    <w:rsid w:val="00F05319"/>
    <w:rsid w:val="00F10151"/>
    <w:rsid w:val="00F1496F"/>
    <w:rsid w:val="00F7191C"/>
    <w:rsid w:val="00F97653"/>
    <w:rsid w:val="00FA5650"/>
    <w:rsid w:val="00FA7791"/>
    <w:rsid w:val="00FE358C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58C"/>
    <w:rPr>
      <w:rFonts w:ascii="PMingLiU" w:eastAsia="PMingLiU" w:hAnsi="PMingLiU" w:cs="PMingLiU"/>
      <w:kern w:val="0"/>
      <w:sz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358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358C"/>
    <w:pPr>
      <w:ind w:left="720"/>
      <w:contextualSpacing/>
    </w:pPr>
    <w:rPr>
      <w:rFonts w:ascii="SimSun" w:eastAsia="SimSun" w:hAnsi="SimSun" w:cs="SimSun"/>
      <w:lang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21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58C"/>
    <w:rPr>
      <w:rFonts w:ascii="PMingLiU" w:eastAsia="PMingLiU" w:hAnsi="PMingLiU" w:cs="PMingLiU"/>
      <w:kern w:val="0"/>
      <w:sz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358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358C"/>
    <w:pPr>
      <w:ind w:left="720"/>
      <w:contextualSpacing/>
    </w:pPr>
    <w:rPr>
      <w:rFonts w:ascii="SimSun" w:eastAsia="SimSun" w:hAnsi="SimSun" w:cs="SimSun"/>
      <w:lang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2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er.net/en/about_hai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fworlddesignguide.com/our-awards/student-awards/if-design-talent-award-2019-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fworlddesigngui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ng.xiao@ifdesign.as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 朝霞</dc:creator>
  <cp:lastModifiedBy>Annegret Wulf-Pippig</cp:lastModifiedBy>
  <cp:revision>2</cp:revision>
  <cp:lastPrinted>2018-11-23T11:27:00Z</cp:lastPrinted>
  <dcterms:created xsi:type="dcterms:W3CDTF">2018-11-29T16:25:00Z</dcterms:created>
  <dcterms:modified xsi:type="dcterms:W3CDTF">2018-11-29T16:25:00Z</dcterms:modified>
</cp:coreProperties>
</file>